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F6128" w:rsidRDefault="0055068B" w:rsidP="00884A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9D6FED" w:rsidRDefault="000C5E62" w:rsidP="00EF07B6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884A4F">
        <w:rPr>
          <w:noProof/>
          <w:lang w:eastAsia="ru-RU"/>
        </w:rPr>
        <w:drawing>
          <wp:inline distT="0" distB="0" distL="0" distR="0">
            <wp:extent cx="1619250" cy="1619250"/>
            <wp:effectExtent l="19050" t="0" r="0" b="0"/>
            <wp:docPr id="4" name="Рисунок 4" descr="https://yt3.ggpht.com/a/AATXAJx7dhvohwp_s1Umv786SpBq2fAKGPz6NfkkeNw3e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t3.ggpht.com/a/AATXAJx7dhvohwp_s1Umv786SpBq2fAKGPz6NfkkeNw3eQ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5" cy="16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6B" w:rsidRPr="00311866" w:rsidRDefault="001808DE" w:rsidP="00884A4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31186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Об изменении положений законодательства, регулирующих </w:t>
      </w:r>
      <w:r w:rsidR="00884A4F" w:rsidRPr="0031186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порядок начисления платы за коммунальные услуги, предоставляемые на ОДН</w:t>
      </w:r>
    </w:p>
    <w:p w:rsidR="00884A4F" w:rsidRPr="00884A4F" w:rsidRDefault="00884A4F" w:rsidP="00884A4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:rsidR="00884A4F" w:rsidRPr="00884A4F" w:rsidRDefault="00884A4F" w:rsidP="00884A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84A4F">
        <w:rPr>
          <w:color w:val="333333"/>
          <w:sz w:val="28"/>
          <w:szCs w:val="28"/>
        </w:rPr>
        <w:t>Напоминаем, что согласно требованиям </w:t>
      </w:r>
      <w:hyperlink r:id="rId7" w:tgtFrame="_blank" w:history="1">
        <w:r w:rsidRPr="00884A4F">
          <w:rPr>
            <w:rStyle w:val="aa"/>
            <w:color w:val="3862DA"/>
            <w:sz w:val="28"/>
            <w:szCs w:val="28"/>
          </w:rPr>
          <w:t>п. 40 Правил предоставления коммунальных услуг собственникам и пользователям помещений в многоквартирных домах и жилых домов</w:t>
        </w:r>
      </w:hyperlink>
      <w:r w:rsidRPr="00884A4F">
        <w:rPr>
          <w:color w:val="333333"/>
          <w:sz w:val="28"/>
          <w:szCs w:val="28"/>
        </w:rPr>
        <w:t> (далее – Правила № 354), утвержденных постановлением Правительства РФ от 06.05.2011 № 354, потребители, проживающие в МКД, в отношении которых:</w:t>
      </w:r>
    </w:p>
    <w:p w:rsidR="00884A4F" w:rsidRPr="00884A4F" w:rsidRDefault="00884A4F" w:rsidP="00884A4F">
      <w:pPr>
        <w:numPr>
          <w:ilvl w:val="0"/>
          <w:numId w:val="2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4A4F">
        <w:rPr>
          <w:rFonts w:ascii="Times New Roman" w:hAnsi="Times New Roman" w:cs="Times New Roman"/>
          <w:color w:val="333333"/>
          <w:sz w:val="28"/>
          <w:szCs w:val="28"/>
        </w:rPr>
        <w:t>осуществляется непосредственное управление;</w:t>
      </w:r>
    </w:p>
    <w:p w:rsidR="00884A4F" w:rsidRPr="00884A4F" w:rsidRDefault="00884A4F" w:rsidP="00884A4F">
      <w:pPr>
        <w:numPr>
          <w:ilvl w:val="0"/>
          <w:numId w:val="2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4A4F">
        <w:rPr>
          <w:rFonts w:ascii="Times New Roman" w:hAnsi="Times New Roman" w:cs="Times New Roman"/>
          <w:color w:val="333333"/>
          <w:sz w:val="28"/>
          <w:szCs w:val="28"/>
        </w:rPr>
        <w:t>способ управления не выбран;</w:t>
      </w:r>
    </w:p>
    <w:p w:rsidR="00884A4F" w:rsidRPr="00884A4F" w:rsidRDefault="00884A4F" w:rsidP="00884A4F">
      <w:pPr>
        <w:numPr>
          <w:ilvl w:val="0"/>
          <w:numId w:val="26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84A4F">
        <w:rPr>
          <w:rFonts w:ascii="Times New Roman" w:hAnsi="Times New Roman" w:cs="Times New Roman"/>
          <w:color w:val="333333"/>
          <w:sz w:val="28"/>
          <w:szCs w:val="28"/>
        </w:rPr>
        <w:t>способ управления выбран, но не реализован,</w:t>
      </w:r>
    </w:p>
    <w:p w:rsidR="00884A4F" w:rsidRPr="00884A4F" w:rsidRDefault="00884A4F" w:rsidP="00884A4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884A4F">
        <w:rPr>
          <w:color w:val="333333"/>
          <w:sz w:val="28"/>
          <w:szCs w:val="28"/>
        </w:rPr>
        <w:t>плату за КУ, потребляемые на СОИ в МКД, вносят РСО в составе платы за КУ как плату за КУ, представленные на ОДН.</w:t>
      </w:r>
    </w:p>
    <w:p w:rsidR="00884A4F" w:rsidRPr="00884A4F" w:rsidRDefault="00CA138A" w:rsidP="00884A4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hyperlink r:id="rId8" w:tgtFrame="_blank" w:history="1">
        <w:r w:rsidR="00884A4F" w:rsidRPr="00884A4F">
          <w:rPr>
            <w:rStyle w:val="aa"/>
            <w:color w:val="3862DA"/>
            <w:sz w:val="28"/>
            <w:szCs w:val="28"/>
          </w:rPr>
          <w:t>Постановлением Правительства РФ от 21.12.2020 № 2184</w:t>
        </w:r>
      </w:hyperlink>
      <w:r w:rsidR="00884A4F" w:rsidRPr="00884A4F">
        <w:rPr>
          <w:color w:val="333333"/>
          <w:sz w:val="28"/>
          <w:szCs w:val="28"/>
        </w:rPr>
        <w:t> «О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поставщикам» (далее – Постановление № 2184) в Правила № 354 внесены изменения, регулирующие порядок начисления платы за коммунальные услуги, предоставляемые на ОДН.</w:t>
      </w:r>
    </w:p>
    <w:p w:rsidR="00884A4F" w:rsidRPr="00884A4F" w:rsidRDefault="00884A4F" w:rsidP="00884A4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884A4F">
        <w:rPr>
          <w:color w:val="333333"/>
          <w:sz w:val="28"/>
          <w:szCs w:val="28"/>
        </w:rPr>
        <w:t>Теперь, в случае определения отрицательного объема коммунальной услуги на ОДН за месяц, приходящийся на жилое (нежилое) помещение, эта величина учитывается при определении объема коммунальной услуги на ОДН на данное помещение в следующих расчетных периодах.</w:t>
      </w:r>
    </w:p>
    <w:p w:rsidR="00884A4F" w:rsidRPr="00884A4F" w:rsidRDefault="00884A4F" w:rsidP="00884A4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884A4F">
        <w:rPr>
          <w:rStyle w:val="ab"/>
          <w:b/>
          <w:bCs/>
          <w:color w:val="333333"/>
          <w:sz w:val="28"/>
          <w:szCs w:val="28"/>
        </w:rPr>
        <w:t>!!!Указанные изменения подлежат применению с 31.12.2020.</w:t>
      </w:r>
    </w:p>
    <w:p w:rsidR="00884A4F" w:rsidRPr="00884A4F" w:rsidRDefault="00884A4F" w:rsidP="00884A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84A4F">
        <w:rPr>
          <w:color w:val="333333"/>
          <w:sz w:val="28"/>
          <w:szCs w:val="28"/>
        </w:rPr>
        <w:t>Более подробные разъяснения по указанной теме можно получить в консультационно-правовом центре Красноярского края по вопросам организации предоставления жилищно-коммунальных услуг населению в рабочие дни с 9.00 до 20.00:</w:t>
      </w:r>
    </w:p>
    <w:p w:rsidR="00884A4F" w:rsidRPr="00884A4F" w:rsidRDefault="00884A4F" w:rsidP="00884A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84A4F">
        <w:rPr>
          <w:color w:val="333333"/>
          <w:sz w:val="28"/>
          <w:szCs w:val="28"/>
        </w:rPr>
        <w:t xml:space="preserve">по телефону – 8-800-333-70-07 (звонок по Красноярскому краю бесплатный), 273-03-00 (прямой городской телефон для жителей </w:t>
      </w:r>
      <w:proofErr w:type="gramStart"/>
      <w:r w:rsidRPr="00884A4F">
        <w:rPr>
          <w:color w:val="333333"/>
          <w:sz w:val="28"/>
          <w:szCs w:val="28"/>
        </w:rPr>
        <w:t>г</w:t>
      </w:r>
      <w:proofErr w:type="gramEnd"/>
      <w:r w:rsidRPr="00884A4F">
        <w:rPr>
          <w:color w:val="333333"/>
          <w:sz w:val="28"/>
          <w:szCs w:val="28"/>
        </w:rPr>
        <w:t>. Красноярска);</w:t>
      </w:r>
    </w:p>
    <w:p w:rsidR="001808DE" w:rsidRPr="00884A4F" w:rsidRDefault="00884A4F" w:rsidP="00884A4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884A4F">
        <w:rPr>
          <w:color w:val="333333"/>
          <w:sz w:val="28"/>
          <w:szCs w:val="28"/>
        </w:rPr>
        <w:t>через online-консультант и в рубрике «Вопрос-ответ» на сайте gkh24.ru.</w:t>
      </w:r>
    </w:p>
    <w:p w:rsidR="001518BB" w:rsidRDefault="001518BB" w:rsidP="001808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eastAsiaTheme="minorHAnsi" w:hAnsi="Arial" w:cs="Arial"/>
          <w:color w:val="595959"/>
          <w:sz w:val="23"/>
          <w:szCs w:val="23"/>
          <w:lang w:eastAsia="en-US"/>
        </w:rPr>
      </w:pPr>
    </w:p>
    <w:sectPr w:rsidR="001518BB" w:rsidSect="00884A4F">
      <w:pgSz w:w="11906" w:h="16838"/>
      <w:pgMar w:top="142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081"/>
    <w:multiLevelType w:val="multilevel"/>
    <w:tmpl w:val="CCBE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30EBC"/>
    <w:multiLevelType w:val="multilevel"/>
    <w:tmpl w:val="CB8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B3BA9"/>
    <w:multiLevelType w:val="multilevel"/>
    <w:tmpl w:val="EE6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259EB"/>
    <w:multiLevelType w:val="multilevel"/>
    <w:tmpl w:val="92E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E2322"/>
    <w:multiLevelType w:val="multilevel"/>
    <w:tmpl w:val="05307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D8C572B"/>
    <w:multiLevelType w:val="multilevel"/>
    <w:tmpl w:val="977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C64AD"/>
    <w:multiLevelType w:val="multilevel"/>
    <w:tmpl w:val="3780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447A6"/>
    <w:multiLevelType w:val="multilevel"/>
    <w:tmpl w:val="C1B4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73A9C"/>
    <w:multiLevelType w:val="multilevel"/>
    <w:tmpl w:val="751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51E7B"/>
    <w:multiLevelType w:val="multilevel"/>
    <w:tmpl w:val="F68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83EB1"/>
    <w:multiLevelType w:val="multilevel"/>
    <w:tmpl w:val="931E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E3EC5"/>
    <w:multiLevelType w:val="multilevel"/>
    <w:tmpl w:val="A47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C30E8"/>
    <w:multiLevelType w:val="multilevel"/>
    <w:tmpl w:val="E75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91D"/>
    <w:multiLevelType w:val="multilevel"/>
    <w:tmpl w:val="E98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6D35E3"/>
    <w:multiLevelType w:val="multilevel"/>
    <w:tmpl w:val="151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547B0A"/>
    <w:multiLevelType w:val="multilevel"/>
    <w:tmpl w:val="E1C6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FC03762"/>
    <w:multiLevelType w:val="multilevel"/>
    <w:tmpl w:val="D16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7"/>
  </w:num>
  <w:num w:numId="5">
    <w:abstractNumId w:val="24"/>
  </w:num>
  <w:num w:numId="6">
    <w:abstractNumId w:val="4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25"/>
  </w:num>
  <w:num w:numId="16">
    <w:abstractNumId w:val="12"/>
  </w:num>
  <w:num w:numId="17">
    <w:abstractNumId w:val="18"/>
  </w:num>
  <w:num w:numId="18">
    <w:abstractNumId w:val="0"/>
  </w:num>
  <w:num w:numId="19">
    <w:abstractNumId w:val="17"/>
  </w:num>
  <w:num w:numId="20">
    <w:abstractNumId w:val="14"/>
  </w:num>
  <w:num w:numId="21">
    <w:abstractNumId w:val="23"/>
  </w:num>
  <w:num w:numId="22">
    <w:abstractNumId w:val="10"/>
  </w:num>
  <w:num w:numId="23">
    <w:abstractNumId w:val="16"/>
  </w:num>
  <w:num w:numId="24">
    <w:abstractNumId w:val="15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C5E62"/>
    <w:rsid w:val="000D2BFF"/>
    <w:rsid w:val="000D7114"/>
    <w:rsid w:val="00103714"/>
    <w:rsid w:val="00104E0E"/>
    <w:rsid w:val="00107B38"/>
    <w:rsid w:val="001469A6"/>
    <w:rsid w:val="001518BB"/>
    <w:rsid w:val="001575C8"/>
    <w:rsid w:val="001808DE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47F80"/>
    <w:rsid w:val="002500FD"/>
    <w:rsid w:val="002738D1"/>
    <w:rsid w:val="002774F4"/>
    <w:rsid w:val="002904A3"/>
    <w:rsid w:val="00292D15"/>
    <w:rsid w:val="002A7FD1"/>
    <w:rsid w:val="002B1770"/>
    <w:rsid w:val="002B469B"/>
    <w:rsid w:val="002B5BBB"/>
    <w:rsid w:val="002E5249"/>
    <w:rsid w:val="002F6128"/>
    <w:rsid w:val="00301311"/>
    <w:rsid w:val="003053E4"/>
    <w:rsid w:val="00306931"/>
    <w:rsid w:val="00307A53"/>
    <w:rsid w:val="00311866"/>
    <w:rsid w:val="0034532F"/>
    <w:rsid w:val="003478B6"/>
    <w:rsid w:val="00360800"/>
    <w:rsid w:val="00362FAC"/>
    <w:rsid w:val="00376452"/>
    <w:rsid w:val="00380DDF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E3D7F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65495"/>
    <w:rsid w:val="006A4637"/>
    <w:rsid w:val="006A548A"/>
    <w:rsid w:val="006B44B3"/>
    <w:rsid w:val="006C395E"/>
    <w:rsid w:val="006C3AA1"/>
    <w:rsid w:val="006E15D4"/>
    <w:rsid w:val="006E673A"/>
    <w:rsid w:val="00733270"/>
    <w:rsid w:val="00737C55"/>
    <w:rsid w:val="0074459F"/>
    <w:rsid w:val="00794B63"/>
    <w:rsid w:val="007954D5"/>
    <w:rsid w:val="0079562A"/>
    <w:rsid w:val="007A32D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84A4F"/>
    <w:rsid w:val="00897824"/>
    <w:rsid w:val="008B09E5"/>
    <w:rsid w:val="008D372C"/>
    <w:rsid w:val="008F1568"/>
    <w:rsid w:val="008F6F58"/>
    <w:rsid w:val="00935621"/>
    <w:rsid w:val="00953560"/>
    <w:rsid w:val="009553F9"/>
    <w:rsid w:val="0097233D"/>
    <w:rsid w:val="00990250"/>
    <w:rsid w:val="00997E05"/>
    <w:rsid w:val="009D6FED"/>
    <w:rsid w:val="009F409C"/>
    <w:rsid w:val="00A37B65"/>
    <w:rsid w:val="00A5400D"/>
    <w:rsid w:val="00A70FA1"/>
    <w:rsid w:val="00A71FAC"/>
    <w:rsid w:val="00A81314"/>
    <w:rsid w:val="00A85F35"/>
    <w:rsid w:val="00A948A1"/>
    <w:rsid w:val="00AD3854"/>
    <w:rsid w:val="00AF7A97"/>
    <w:rsid w:val="00B109A5"/>
    <w:rsid w:val="00B3094E"/>
    <w:rsid w:val="00B401F4"/>
    <w:rsid w:val="00B96A92"/>
    <w:rsid w:val="00BE0AAD"/>
    <w:rsid w:val="00BE6560"/>
    <w:rsid w:val="00C034E9"/>
    <w:rsid w:val="00C23CE9"/>
    <w:rsid w:val="00C3275A"/>
    <w:rsid w:val="00C33CAD"/>
    <w:rsid w:val="00C42EAD"/>
    <w:rsid w:val="00C45B49"/>
    <w:rsid w:val="00C841F9"/>
    <w:rsid w:val="00C9024E"/>
    <w:rsid w:val="00C9199F"/>
    <w:rsid w:val="00CA002E"/>
    <w:rsid w:val="00CA138A"/>
    <w:rsid w:val="00CB6E77"/>
    <w:rsid w:val="00CD73AA"/>
    <w:rsid w:val="00CE02E6"/>
    <w:rsid w:val="00CE2DC6"/>
    <w:rsid w:val="00CE2F8C"/>
    <w:rsid w:val="00CF6505"/>
    <w:rsid w:val="00D00801"/>
    <w:rsid w:val="00D17FCC"/>
    <w:rsid w:val="00D21A3C"/>
    <w:rsid w:val="00D30B67"/>
    <w:rsid w:val="00D55837"/>
    <w:rsid w:val="00D62B18"/>
    <w:rsid w:val="00D75546"/>
    <w:rsid w:val="00D93AA5"/>
    <w:rsid w:val="00DE097F"/>
    <w:rsid w:val="00DE0E6B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A4857"/>
    <w:rsid w:val="00EC5E26"/>
    <w:rsid w:val="00ED0413"/>
    <w:rsid w:val="00ED60A7"/>
    <w:rsid w:val="00EE4498"/>
    <w:rsid w:val="00EE70A1"/>
    <w:rsid w:val="00EF07B6"/>
    <w:rsid w:val="00EF7B94"/>
    <w:rsid w:val="00F223FA"/>
    <w:rsid w:val="00F44F4B"/>
    <w:rsid w:val="00F74409"/>
    <w:rsid w:val="00F77005"/>
    <w:rsid w:val="00FA24C8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5E3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85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037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30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00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2184_21.12.2020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gkh24.ru/upload/file/354_p4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66</cp:revision>
  <cp:lastPrinted>2021-01-22T08:31:00Z</cp:lastPrinted>
  <dcterms:created xsi:type="dcterms:W3CDTF">2018-09-24T09:07:00Z</dcterms:created>
  <dcterms:modified xsi:type="dcterms:W3CDTF">2021-01-22T08:47:00Z</dcterms:modified>
</cp:coreProperties>
</file>